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BE95" w14:textId="04284E39" w:rsidR="001C0EC2" w:rsidRDefault="0005332F" w:rsidP="003C1B07">
      <w:pPr>
        <w:spacing w:line="276" w:lineRule="auto"/>
        <w:jc w:val="center"/>
        <w:rPr>
          <w:sz w:val="28"/>
          <w:szCs w:val="28"/>
          <w:u w:val="single"/>
        </w:rPr>
      </w:pPr>
      <w:r w:rsidRPr="003C1B07">
        <w:rPr>
          <w:sz w:val="28"/>
          <w:szCs w:val="28"/>
          <w:u w:val="single"/>
        </w:rPr>
        <w:t>Δελτίο Τύπου</w:t>
      </w:r>
    </w:p>
    <w:p w14:paraId="1ADBF546" w14:textId="77777777" w:rsidR="003C1B07" w:rsidRPr="003C1B07" w:rsidRDefault="003C1B07" w:rsidP="003C1B07">
      <w:pPr>
        <w:spacing w:line="276" w:lineRule="auto"/>
        <w:jc w:val="center"/>
        <w:rPr>
          <w:sz w:val="28"/>
          <w:szCs w:val="28"/>
          <w:u w:val="single"/>
        </w:rPr>
      </w:pPr>
    </w:p>
    <w:p w14:paraId="4F54C216" w14:textId="05D755DB" w:rsidR="0005332F" w:rsidRPr="003C1B07" w:rsidRDefault="0005332F" w:rsidP="003C1B07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3C1B07">
        <w:rPr>
          <w:b/>
          <w:bCs/>
          <w:sz w:val="28"/>
          <w:szCs w:val="28"/>
        </w:rPr>
        <w:t xml:space="preserve">Η Παιδική Σκηνή Θεσσαλονίκης παρουσιάζει το διαδραστικό </w:t>
      </w:r>
      <w:r w:rsidRPr="003C1B07">
        <w:rPr>
          <w:b/>
          <w:bCs/>
          <w:sz w:val="28"/>
          <w:szCs w:val="28"/>
          <w:lang w:val="en-US"/>
        </w:rPr>
        <w:t>show</w:t>
      </w:r>
    </w:p>
    <w:p w14:paraId="35F4A6C8" w14:textId="2C624197" w:rsidR="0005332F" w:rsidRPr="003C1B07" w:rsidRDefault="0005332F" w:rsidP="003C1B07">
      <w:pPr>
        <w:spacing w:line="276" w:lineRule="auto"/>
        <w:jc w:val="center"/>
        <w:rPr>
          <w:b/>
          <w:bCs/>
          <w:sz w:val="32"/>
          <w:szCs w:val="32"/>
        </w:rPr>
      </w:pPr>
      <w:r w:rsidRPr="003C1B07">
        <w:rPr>
          <w:b/>
          <w:bCs/>
          <w:sz w:val="32"/>
          <w:szCs w:val="32"/>
        </w:rPr>
        <w:t>Αποκριά με μαγεμένα κομφετί</w:t>
      </w:r>
    </w:p>
    <w:p w14:paraId="2A6A1648" w14:textId="77777777" w:rsidR="003C1B07" w:rsidRPr="003C1B07" w:rsidRDefault="003C1B07" w:rsidP="003C1B07">
      <w:pPr>
        <w:spacing w:line="276" w:lineRule="auto"/>
        <w:jc w:val="center"/>
        <w:rPr>
          <w:b/>
          <w:bCs/>
        </w:rPr>
      </w:pPr>
    </w:p>
    <w:p w14:paraId="4C05F1A6" w14:textId="525E1721" w:rsidR="0005332F" w:rsidRPr="003C1B07" w:rsidRDefault="0005332F" w:rsidP="003C1B07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3C1B07">
        <w:rPr>
          <w:b/>
          <w:bCs/>
          <w:sz w:val="24"/>
          <w:szCs w:val="24"/>
        </w:rPr>
        <w:t xml:space="preserve">9-24 Μαρτίου στο </w:t>
      </w:r>
      <w:r w:rsidRPr="003C1B07">
        <w:rPr>
          <w:b/>
          <w:bCs/>
          <w:sz w:val="24"/>
          <w:szCs w:val="24"/>
          <w:lang w:val="en-US"/>
        </w:rPr>
        <w:t>Metropolitan Urban Theater</w:t>
      </w:r>
    </w:p>
    <w:p w14:paraId="632CE754" w14:textId="721048FD" w:rsidR="0005332F" w:rsidRPr="003C1B07" w:rsidRDefault="0005332F" w:rsidP="003C1B07">
      <w:pPr>
        <w:spacing w:line="276" w:lineRule="auto"/>
        <w:jc w:val="center"/>
        <w:rPr>
          <w:b/>
          <w:bCs/>
          <w:sz w:val="24"/>
          <w:szCs w:val="24"/>
        </w:rPr>
      </w:pPr>
      <w:r w:rsidRPr="003C1B07">
        <w:rPr>
          <w:b/>
          <w:bCs/>
          <w:sz w:val="24"/>
          <w:szCs w:val="24"/>
        </w:rPr>
        <w:t>Σάββατο στις 18:00 και Κυριακή στις 11:30</w:t>
      </w:r>
    </w:p>
    <w:p w14:paraId="54CA1079" w14:textId="77777777" w:rsidR="0005332F" w:rsidRDefault="0005332F" w:rsidP="00536FB0">
      <w:pPr>
        <w:spacing w:line="276" w:lineRule="auto"/>
        <w:jc w:val="both"/>
      </w:pPr>
    </w:p>
    <w:p w14:paraId="42893BBA" w14:textId="0B22EF61" w:rsidR="0005332F" w:rsidRDefault="0005332F" w:rsidP="00536FB0">
      <w:pPr>
        <w:spacing w:line="276" w:lineRule="auto"/>
        <w:jc w:val="both"/>
      </w:pPr>
      <w:r>
        <w:t xml:space="preserve">Μετά από τη μεγάλη επιτυχία που σημείωσε «Η Παναγία των Παρισίων», η Παιδική Σκηνή Θεσσαλονίκης επιστρέφει στο θέατρο </w:t>
      </w:r>
      <w:r>
        <w:rPr>
          <w:lang w:val="en-US"/>
        </w:rPr>
        <w:t>Metropolitan</w:t>
      </w:r>
      <w:r>
        <w:t xml:space="preserve">, με ένα διαφορετικό, διαδραστικό αποκριάτικο </w:t>
      </w:r>
      <w:r>
        <w:rPr>
          <w:lang w:val="en-US"/>
        </w:rPr>
        <w:t>show</w:t>
      </w:r>
      <w:r w:rsidRPr="0005332F">
        <w:t xml:space="preserve"> </w:t>
      </w:r>
      <w:r>
        <w:t xml:space="preserve">για όλη την οικογένεια! </w:t>
      </w:r>
    </w:p>
    <w:p w14:paraId="3EDBCB50" w14:textId="0779A818" w:rsidR="00536FB0" w:rsidRDefault="00536FB0" w:rsidP="00536FB0">
      <w:pPr>
        <w:spacing w:line="276" w:lineRule="auto"/>
        <w:jc w:val="both"/>
      </w:pPr>
      <w:r>
        <w:t xml:space="preserve">Τρεις ηθοποιοί-ανιματέρ, ο Στέλιος Ζαφειρίου, η Ελένη Βουγιατζή και η Δήμητρα Γκουντιού, μεταμορφώνονται επί σκηνής στους αγαπημένους ήρωες του </w:t>
      </w:r>
      <w:r>
        <w:rPr>
          <w:lang w:val="en-US"/>
        </w:rPr>
        <w:t>J</w:t>
      </w:r>
      <w:r w:rsidRPr="00536FB0">
        <w:t>.</w:t>
      </w:r>
      <w:r>
        <w:rPr>
          <w:lang w:val="en-US"/>
        </w:rPr>
        <w:t>M</w:t>
      </w:r>
      <w:r w:rsidRPr="00536FB0">
        <w:t xml:space="preserve">. </w:t>
      </w:r>
      <w:r>
        <w:rPr>
          <w:lang w:val="en-US"/>
        </w:rPr>
        <w:t>Barrie</w:t>
      </w:r>
      <w:r w:rsidRPr="00536FB0">
        <w:t xml:space="preserve">, </w:t>
      </w:r>
      <w:r>
        <w:t xml:space="preserve">Πίτερ Παν, Γουέντι και Τίνκερμπελ, προσκαλώντας τα παιδιά να βρουν τα μαγεμένα κομφετί που έκλεψε ο Κάπτεν Χουκ, ώστε όλοι μαζί να </w:t>
      </w:r>
      <w:r w:rsidR="001E23F5">
        <w:t>γυρίσουν</w:t>
      </w:r>
      <w:r>
        <w:t xml:space="preserve"> στη Χώρα του Ποτέ: μια χώρα χωρίς οθόνες, στην οποία </w:t>
      </w:r>
      <w:r w:rsidR="003C1B07">
        <w:t>«</w:t>
      </w:r>
      <w:r>
        <w:t>βασιλεύ</w:t>
      </w:r>
      <w:r w:rsidR="003C1B07">
        <w:t>ουν»</w:t>
      </w:r>
      <w:r>
        <w:t xml:space="preserve"> η αθωότητα, η ξεγνοιασιά και, πάνω απ’ όλα, το παιχνίδι!</w:t>
      </w:r>
    </w:p>
    <w:p w14:paraId="7AA41D3E" w14:textId="56FF8822" w:rsidR="00536FB0" w:rsidRDefault="003C1B07" w:rsidP="00536FB0">
      <w:pPr>
        <w:spacing w:line="276" w:lineRule="auto"/>
        <w:jc w:val="both"/>
      </w:pPr>
      <w:r>
        <w:t>Αντλώντας έμπνευση από τη διαχρονική ιστορία του Πίτερ Παν, η</w:t>
      </w:r>
      <w:r w:rsidR="00536FB0">
        <w:t xml:space="preserve"> «Αποκριά με μαγεμένα κομφετί»</w:t>
      </w:r>
      <w:r>
        <w:t xml:space="preserve"> είναι μια ξέφρενη αποκριάτικη γιορτή για μικρούς και μεγάλους «μασκαράδες», γεμάτη χορό, τραγούδι, διαδραστικά παιχνίδια, μαγεία και φαντασία. </w:t>
      </w:r>
      <w:r w:rsidR="001A07E2">
        <w:t>Φορέστε τις αποκριάτικες στολές σας και την καλύτερη διάθεσή σας και ελάτε να διασκεδάσουμε μακριά από τηλεοράσεις, υπολογιστές, τάμπλετ και κινητά!</w:t>
      </w:r>
    </w:p>
    <w:p w14:paraId="15475051" w14:textId="77777777" w:rsidR="001A07E2" w:rsidRDefault="001A07E2" w:rsidP="001A07E2">
      <w:pPr>
        <w:spacing w:line="276" w:lineRule="auto"/>
        <w:jc w:val="both"/>
        <w:rPr>
          <w:b/>
          <w:bCs/>
          <w:sz w:val="26"/>
          <w:szCs w:val="26"/>
        </w:rPr>
      </w:pPr>
    </w:p>
    <w:p w14:paraId="507C01AB" w14:textId="34434F55" w:rsidR="001A07E2" w:rsidRPr="0033760A" w:rsidRDefault="001A07E2" w:rsidP="001A07E2">
      <w:pPr>
        <w:spacing w:line="276" w:lineRule="auto"/>
        <w:jc w:val="both"/>
        <w:rPr>
          <w:b/>
          <w:bCs/>
          <w:sz w:val="26"/>
          <w:szCs w:val="26"/>
          <w:lang w:val="en-US"/>
        </w:rPr>
      </w:pPr>
      <w:r w:rsidRPr="00154522">
        <w:rPr>
          <w:b/>
          <w:bCs/>
          <w:sz w:val="26"/>
          <w:szCs w:val="26"/>
        </w:rPr>
        <w:t>ΠΛΗΡΟΦΟΡΙΕΣ</w:t>
      </w:r>
    </w:p>
    <w:p w14:paraId="4058EBA4" w14:textId="77777777" w:rsidR="001A07E2" w:rsidRPr="00CB2EE0" w:rsidRDefault="001A07E2" w:rsidP="001A07E2">
      <w:pPr>
        <w:spacing w:line="276" w:lineRule="auto"/>
        <w:rPr>
          <w:b/>
          <w:bCs/>
        </w:rPr>
      </w:pPr>
      <w:r>
        <w:rPr>
          <w:b/>
          <w:bCs/>
        </w:rPr>
        <w:t>Χώρος</w:t>
      </w:r>
      <w:r w:rsidRPr="000542E6">
        <w:rPr>
          <w:b/>
          <w:bCs/>
          <w:lang w:val="en-US"/>
        </w:rPr>
        <w:t xml:space="preserve">: </w:t>
      </w:r>
      <w:r>
        <w:rPr>
          <w:lang w:val="en-US"/>
        </w:rPr>
        <w:t>Metropolitan</w:t>
      </w:r>
      <w:r w:rsidRPr="000542E6">
        <w:rPr>
          <w:lang w:val="en-US"/>
        </w:rPr>
        <w:t xml:space="preserve">: </w:t>
      </w:r>
      <w:r>
        <w:rPr>
          <w:lang w:val="en-US"/>
        </w:rPr>
        <w:t>The</w:t>
      </w:r>
      <w:r w:rsidRPr="000542E6">
        <w:rPr>
          <w:lang w:val="en-US"/>
        </w:rPr>
        <w:t xml:space="preserve"> </w:t>
      </w:r>
      <w:r>
        <w:rPr>
          <w:lang w:val="en-US"/>
        </w:rPr>
        <w:t>Urban</w:t>
      </w:r>
      <w:r w:rsidRPr="000542E6">
        <w:rPr>
          <w:lang w:val="en-US"/>
        </w:rPr>
        <w:t xml:space="preserve"> </w:t>
      </w:r>
      <w:r>
        <w:rPr>
          <w:lang w:val="en-US"/>
        </w:rPr>
        <w:t>Theater</w:t>
      </w:r>
      <w:r w:rsidRPr="000542E6">
        <w:rPr>
          <w:lang w:val="en-US"/>
        </w:rPr>
        <w:t xml:space="preserve">, </w:t>
      </w:r>
      <w:r w:rsidRPr="00A2117A">
        <w:t>Βασ</w:t>
      </w:r>
      <w:r w:rsidRPr="000542E6">
        <w:rPr>
          <w:lang w:val="en-US"/>
        </w:rPr>
        <w:t xml:space="preserve">. </w:t>
      </w:r>
      <w:r w:rsidRPr="00A2117A">
        <w:t>Όλγας</w:t>
      </w:r>
      <w:r w:rsidRPr="00CB2EE0">
        <w:t xml:space="preserve"> 65 &amp; </w:t>
      </w:r>
      <w:r w:rsidRPr="00A2117A">
        <w:t>Φλέμινγκ</w:t>
      </w:r>
      <w:r w:rsidRPr="00CB2EE0">
        <w:t xml:space="preserve"> 2, </w:t>
      </w:r>
      <w:r w:rsidRPr="00204719">
        <w:t>Θεσσαλονίκη</w:t>
      </w:r>
    </w:p>
    <w:p w14:paraId="2E54C959" w14:textId="67A3AC0C" w:rsidR="001A07E2" w:rsidRPr="00A2117A" w:rsidRDefault="001A07E2" w:rsidP="001A07E2">
      <w:pPr>
        <w:spacing w:line="276" w:lineRule="auto"/>
      </w:pPr>
      <w:r w:rsidRPr="000F6E49">
        <w:rPr>
          <w:b/>
          <w:bCs/>
        </w:rPr>
        <w:t>Ημέρες &amp; ώρες παραστάσεων</w:t>
      </w:r>
      <w:r w:rsidRPr="000F6E49">
        <w:t>:</w:t>
      </w:r>
      <w:r>
        <w:t xml:space="preserve"> </w:t>
      </w:r>
      <w:r>
        <w:t>9 έως 24 Μαρτίου, κάθε Σάββατο στις 18:00 και Κυριακή στις 11:30</w:t>
      </w:r>
    </w:p>
    <w:p w14:paraId="05BD1BD9" w14:textId="310E4ACE" w:rsidR="001A07E2" w:rsidRPr="00681B3E" w:rsidRDefault="001A07E2" w:rsidP="001A07E2">
      <w:pPr>
        <w:spacing w:line="276" w:lineRule="auto"/>
      </w:pPr>
      <w:r w:rsidRPr="00681B3E">
        <w:rPr>
          <w:b/>
          <w:bCs/>
        </w:rPr>
        <w:t>Τιμ</w:t>
      </w:r>
      <w:r>
        <w:rPr>
          <w:b/>
          <w:bCs/>
        </w:rPr>
        <w:t>ή</w:t>
      </w:r>
      <w:r w:rsidRPr="00681B3E">
        <w:rPr>
          <w:b/>
          <w:bCs/>
        </w:rPr>
        <w:t xml:space="preserve"> εισιτηρί</w:t>
      </w:r>
      <w:r>
        <w:rPr>
          <w:b/>
          <w:bCs/>
        </w:rPr>
        <w:t>ου</w:t>
      </w:r>
      <w:r w:rsidRPr="00681B3E">
        <w:t xml:space="preserve">: </w:t>
      </w:r>
      <w:r w:rsidRPr="00681B3E">
        <w:rPr>
          <w:b/>
          <w:bCs/>
        </w:rPr>
        <w:t>1</w:t>
      </w:r>
      <w:r>
        <w:rPr>
          <w:b/>
          <w:bCs/>
        </w:rPr>
        <w:t>2</w:t>
      </w:r>
      <w:r w:rsidRPr="00681B3E">
        <w:rPr>
          <w:b/>
          <w:bCs/>
        </w:rPr>
        <w:t xml:space="preserve"> ευρώ</w:t>
      </w:r>
      <w:r w:rsidRPr="00681B3E">
        <w:t xml:space="preserve"> </w:t>
      </w:r>
      <w:r>
        <w:t>Γενική Είσοδος</w:t>
      </w:r>
    </w:p>
    <w:p w14:paraId="42E2165E" w14:textId="4B6BAE3F" w:rsidR="001A07E2" w:rsidRDefault="001A07E2" w:rsidP="001A07E2">
      <w:pPr>
        <w:spacing w:line="276" w:lineRule="auto"/>
      </w:pPr>
      <w:r w:rsidRPr="009878E8">
        <w:rPr>
          <w:b/>
          <w:bCs/>
        </w:rPr>
        <w:t xml:space="preserve">Αγορά εισιτηρίων: </w:t>
      </w:r>
      <w:hyperlink r:id="rId5" w:history="1">
        <w:r w:rsidRPr="0099386E">
          <w:rPr>
            <w:rStyle w:val="-"/>
          </w:rPr>
          <w:t>https://www.more.com/theater/apokria-me-magemena-komfeti/</w:t>
        </w:r>
      </w:hyperlink>
      <w:r>
        <w:t xml:space="preserve"> </w:t>
      </w:r>
      <w:r>
        <w:t xml:space="preserve">&amp; </w:t>
      </w:r>
      <w:r w:rsidRPr="00A2117A">
        <w:t xml:space="preserve">καθημερινά </w:t>
      </w:r>
      <w:r>
        <w:t xml:space="preserve">από </w:t>
      </w:r>
      <w:r w:rsidRPr="00A2117A">
        <w:t>το ταμείο του θεάτρου</w:t>
      </w:r>
    </w:p>
    <w:p w14:paraId="7680F960" w14:textId="77777777" w:rsidR="001A07E2" w:rsidRDefault="001A07E2" w:rsidP="001A07E2">
      <w:pPr>
        <w:spacing w:line="276" w:lineRule="auto"/>
      </w:pPr>
      <w:bookmarkStart w:id="0" w:name="_Hlk149902148"/>
      <w:r w:rsidRPr="00A50C4F">
        <w:rPr>
          <w:b/>
          <w:bCs/>
        </w:rPr>
        <w:t>Τηλέφωνο κρατήσεων:</w:t>
      </w:r>
      <w:r>
        <w:t xml:space="preserve"> 2311 284 773</w:t>
      </w:r>
    </w:p>
    <w:p w14:paraId="4CEBC0ED" w14:textId="77777777" w:rsidR="001A07E2" w:rsidRPr="00A2117A" w:rsidRDefault="001A07E2" w:rsidP="001A07E2">
      <w:pPr>
        <w:spacing w:line="276" w:lineRule="auto"/>
      </w:pPr>
      <w:r w:rsidRPr="00A50C4F">
        <w:rPr>
          <w:b/>
          <w:bCs/>
        </w:rPr>
        <w:t>Parking:</w:t>
      </w:r>
      <w:r>
        <w:t xml:space="preserve"> Ιδιωτικοί χώροι </w:t>
      </w:r>
      <w:r>
        <w:rPr>
          <w:lang w:val="en-US"/>
        </w:rPr>
        <w:t>parking</w:t>
      </w:r>
      <w:r w:rsidRPr="00A2117A">
        <w:t xml:space="preserve"> </w:t>
      </w:r>
      <w:r>
        <w:t>πλησίον του θεάτρου</w:t>
      </w:r>
    </w:p>
    <w:p w14:paraId="0B55110D" w14:textId="77777777" w:rsidR="001A07E2" w:rsidRPr="00CB2EE0" w:rsidRDefault="001A07E2" w:rsidP="001A07E2">
      <w:pPr>
        <w:spacing w:line="276" w:lineRule="auto"/>
      </w:pPr>
      <w:r w:rsidRPr="00CB2EE0">
        <w:rPr>
          <w:b/>
          <w:bCs/>
        </w:rPr>
        <w:t>Σας ενδιαφέρει:</w:t>
      </w:r>
      <w:r w:rsidRPr="00CB2EE0">
        <w:t xml:space="preserve"> </w:t>
      </w:r>
    </w:p>
    <w:p w14:paraId="597BE81A" w14:textId="77777777" w:rsidR="001A07E2" w:rsidRPr="00CB2EE0" w:rsidRDefault="001A07E2" w:rsidP="001A07E2">
      <w:pPr>
        <w:pStyle w:val="a3"/>
        <w:numPr>
          <w:ilvl w:val="0"/>
          <w:numId w:val="1"/>
        </w:numPr>
        <w:spacing w:line="276" w:lineRule="auto"/>
      </w:pPr>
      <w:r w:rsidRPr="00CB2EE0">
        <w:t xml:space="preserve">Το θέατρο </w:t>
      </w:r>
      <w:r w:rsidRPr="00CB2EE0">
        <w:rPr>
          <w:lang w:val="en-US"/>
        </w:rPr>
        <w:t>Metropolitan</w:t>
      </w:r>
      <w:r w:rsidRPr="00CB2EE0">
        <w:t xml:space="preserve"> είναι προσβάσιμο σε αναπηρικά αμαξίδια.</w:t>
      </w:r>
    </w:p>
    <w:p w14:paraId="0184191F" w14:textId="591B04C0" w:rsidR="001A07E2" w:rsidRPr="00CB2EE0" w:rsidRDefault="001A07E2" w:rsidP="001A07E2">
      <w:pPr>
        <w:pStyle w:val="a3"/>
        <w:numPr>
          <w:ilvl w:val="0"/>
          <w:numId w:val="1"/>
        </w:numPr>
        <w:spacing w:line="276" w:lineRule="auto"/>
      </w:pPr>
      <w:r w:rsidRPr="00CB2EE0">
        <w:lastRenderedPageBreak/>
        <w:t>Δεν επιτρέπεται η είσοδος στο θέατρο μετά την έναρξη τ</w:t>
      </w:r>
      <w:r>
        <w:t xml:space="preserve">ου </w:t>
      </w:r>
      <w:r>
        <w:rPr>
          <w:lang w:val="en-US"/>
        </w:rPr>
        <w:t>show</w:t>
      </w:r>
      <w:r w:rsidRPr="00CB2EE0">
        <w:t>.</w:t>
      </w:r>
    </w:p>
    <w:p w14:paraId="43C46E69" w14:textId="77777777" w:rsidR="001A07E2" w:rsidRPr="00204719" w:rsidRDefault="001A07E2" w:rsidP="001A07E2">
      <w:pPr>
        <w:spacing w:line="276" w:lineRule="auto"/>
        <w:rPr>
          <w:b/>
          <w:bCs/>
        </w:rPr>
      </w:pPr>
      <w:r w:rsidRPr="00204719">
        <w:rPr>
          <w:b/>
          <w:bCs/>
        </w:rPr>
        <w:t xml:space="preserve">Περισσότερα: </w:t>
      </w:r>
    </w:p>
    <w:p w14:paraId="61CC9C2B" w14:textId="77777777" w:rsidR="001A07E2" w:rsidRPr="005332EA" w:rsidRDefault="001A07E2" w:rsidP="001A07E2">
      <w:pPr>
        <w:spacing w:line="276" w:lineRule="auto"/>
      </w:pPr>
      <w:r w:rsidRPr="00204719">
        <w:rPr>
          <w:b/>
          <w:bCs/>
          <w:lang w:val="en-US"/>
        </w:rPr>
        <w:t>Website</w:t>
      </w:r>
      <w:r w:rsidRPr="005332EA">
        <w:rPr>
          <w:b/>
          <w:bCs/>
        </w:rPr>
        <w:t xml:space="preserve"> </w:t>
      </w:r>
      <w:r>
        <w:rPr>
          <w:b/>
          <w:bCs/>
        </w:rPr>
        <w:t>Παιδικής Σκηνής Θεσσαλονίκης</w:t>
      </w:r>
      <w:r w:rsidRPr="005332EA">
        <w:t xml:space="preserve">: </w:t>
      </w:r>
      <w:hyperlink r:id="rId6" w:history="1">
        <w:r w:rsidRPr="00320128">
          <w:rPr>
            <w:rStyle w:val="-"/>
            <w:lang w:val="en-US"/>
          </w:rPr>
          <w:t>https</w:t>
        </w:r>
        <w:r w:rsidRPr="005332EA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5332EA">
          <w:rPr>
            <w:rStyle w:val="-"/>
          </w:rPr>
          <w:t>.</w:t>
        </w:r>
        <w:r w:rsidRPr="00320128">
          <w:rPr>
            <w:rStyle w:val="-"/>
            <w:lang w:val="en-US"/>
          </w:rPr>
          <w:t>paidikiskini</w:t>
        </w:r>
        <w:r w:rsidRPr="005332EA">
          <w:rPr>
            <w:rStyle w:val="-"/>
          </w:rPr>
          <w:t>.</w:t>
        </w:r>
        <w:r w:rsidRPr="00320128">
          <w:rPr>
            <w:rStyle w:val="-"/>
            <w:lang w:val="en-US"/>
          </w:rPr>
          <w:t>gr</w:t>
        </w:r>
        <w:r w:rsidRPr="005332EA">
          <w:rPr>
            <w:rStyle w:val="-"/>
          </w:rPr>
          <w:t>/</w:t>
        </w:r>
      </w:hyperlink>
      <w:r w:rsidRPr="005332EA">
        <w:t xml:space="preserve"> </w:t>
      </w:r>
    </w:p>
    <w:p w14:paraId="019003C1" w14:textId="6137C84F" w:rsidR="001A07E2" w:rsidRPr="00CA411C" w:rsidRDefault="001A07E2" w:rsidP="001A07E2">
      <w:pPr>
        <w:spacing w:line="276" w:lineRule="auto"/>
      </w:pPr>
      <w:r w:rsidRPr="00204719">
        <w:rPr>
          <w:b/>
          <w:bCs/>
          <w:lang w:val="en-US"/>
        </w:rPr>
        <w:t>Facebook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page</w:t>
      </w:r>
      <w:r w:rsidRPr="00CA411C">
        <w:rPr>
          <w:b/>
          <w:bCs/>
        </w:rPr>
        <w:t xml:space="preserve"> </w:t>
      </w:r>
      <w:r>
        <w:rPr>
          <w:b/>
          <w:bCs/>
        </w:rPr>
        <w:t>Παιδικής</w:t>
      </w:r>
      <w:r w:rsidRPr="00CA411C">
        <w:rPr>
          <w:b/>
          <w:bCs/>
        </w:rPr>
        <w:t xml:space="preserve"> </w:t>
      </w:r>
      <w:r>
        <w:rPr>
          <w:b/>
          <w:bCs/>
        </w:rPr>
        <w:t>Σκηνής</w:t>
      </w:r>
      <w:r w:rsidRPr="00CA411C">
        <w:rPr>
          <w:b/>
          <w:bCs/>
        </w:rPr>
        <w:t xml:space="preserve"> </w:t>
      </w:r>
      <w:r>
        <w:rPr>
          <w:b/>
          <w:bCs/>
        </w:rPr>
        <w:t>Θεσσαλονίκης</w:t>
      </w:r>
      <w:r w:rsidRPr="00CA411C">
        <w:t>:</w:t>
      </w:r>
      <w:r w:rsidRPr="001A07E2">
        <w:t xml:space="preserve"> </w:t>
      </w:r>
      <w:hyperlink r:id="rId7" w:history="1">
        <w:r w:rsidRPr="0099386E">
          <w:rPr>
            <w:rStyle w:val="-"/>
            <w:lang w:val="en-US"/>
          </w:rPr>
          <w:t>https</w:t>
        </w:r>
        <w:r w:rsidRPr="0099386E">
          <w:rPr>
            <w:rStyle w:val="-"/>
          </w:rPr>
          <w:t>://</w:t>
        </w:r>
        <w:r w:rsidRPr="0099386E">
          <w:rPr>
            <w:rStyle w:val="-"/>
            <w:lang w:val="en-US"/>
          </w:rPr>
          <w:t>www</w:t>
        </w:r>
        <w:r w:rsidRPr="0099386E">
          <w:rPr>
            <w:rStyle w:val="-"/>
          </w:rPr>
          <w:t>.</w:t>
        </w:r>
        <w:r w:rsidRPr="0099386E">
          <w:rPr>
            <w:rStyle w:val="-"/>
            <w:lang w:val="en-US"/>
          </w:rPr>
          <w:t>facebook</w:t>
        </w:r>
        <w:r w:rsidRPr="0099386E">
          <w:rPr>
            <w:rStyle w:val="-"/>
          </w:rPr>
          <w:t>.</w:t>
        </w:r>
        <w:r w:rsidRPr="0099386E">
          <w:rPr>
            <w:rStyle w:val="-"/>
            <w:lang w:val="en-US"/>
          </w:rPr>
          <w:t>com</w:t>
        </w:r>
        <w:r w:rsidRPr="0099386E">
          <w:rPr>
            <w:rStyle w:val="-"/>
          </w:rPr>
          <w:t>/</w:t>
        </w:r>
        <w:r w:rsidRPr="0099386E">
          <w:rPr>
            <w:rStyle w:val="-"/>
            <w:lang w:val="en-US"/>
          </w:rPr>
          <w:t>paidikes</w:t>
        </w:r>
        <w:r w:rsidRPr="0099386E">
          <w:rPr>
            <w:rStyle w:val="-"/>
          </w:rPr>
          <w:t>.</w:t>
        </w:r>
        <w:r w:rsidRPr="0099386E">
          <w:rPr>
            <w:rStyle w:val="-"/>
            <w:lang w:val="en-US"/>
          </w:rPr>
          <w:t>parastaseis</w:t>
        </w:r>
      </w:hyperlink>
      <w:r>
        <w:t xml:space="preserve"> </w:t>
      </w:r>
    </w:p>
    <w:p w14:paraId="0CECA655" w14:textId="77777777" w:rsidR="001A07E2" w:rsidRPr="00CA411C" w:rsidRDefault="001A07E2" w:rsidP="001A07E2">
      <w:pPr>
        <w:spacing w:line="276" w:lineRule="auto"/>
        <w:rPr>
          <w:rStyle w:val="-"/>
        </w:rPr>
      </w:pPr>
      <w:r w:rsidRPr="00204719">
        <w:rPr>
          <w:b/>
          <w:bCs/>
          <w:lang w:val="en-US"/>
        </w:rPr>
        <w:t>Instagram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profile</w:t>
      </w:r>
      <w:r w:rsidRPr="00CA411C">
        <w:rPr>
          <w:b/>
          <w:bCs/>
        </w:rPr>
        <w:t xml:space="preserve"> </w:t>
      </w:r>
      <w:r>
        <w:rPr>
          <w:b/>
          <w:bCs/>
        </w:rPr>
        <w:t>Παιδικής</w:t>
      </w:r>
      <w:r w:rsidRPr="00CA411C">
        <w:rPr>
          <w:b/>
          <w:bCs/>
        </w:rPr>
        <w:t xml:space="preserve"> </w:t>
      </w:r>
      <w:r>
        <w:rPr>
          <w:b/>
          <w:bCs/>
        </w:rPr>
        <w:t>Σκηνής</w:t>
      </w:r>
      <w:r w:rsidRPr="00CA411C">
        <w:rPr>
          <w:b/>
          <w:bCs/>
        </w:rPr>
        <w:t xml:space="preserve"> </w:t>
      </w:r>
      <w:r>
        <w:rPr>
          <w:b/>
          <w:bCs/>
        </w:rPr>
        <w:t>Θεσσαλονίκης</w:t>
      </w:r>
      <w:r w:rsidRPr="00CA411C">
        <w:t xml:space="preserve">: </w:t>
      </w:r>
      <w:hyperlink r:id="rId8" w:history="1">
        <w:r w:rsidRPr="00320128">
          <w:rPr>
            <w:rStyle w:val="-"/>
            <w:lang w:val="en-US"/>
          </w:rPr>
          <w:t>https</w:t>
        </w:r>
        <w:r w:rsidRPr="00320128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320128">
          <w:rPr>
            <w:rStyle w:val="-"/>
          </w:rPr>
          <w:t>.</w:t>
        </w:r>
        <w:r w:rsidRPr="00320128">
          <w:rPr>
            <w:rStyle w:val="-"/>
            <w:lang w:val="en-US"/>
          </w:rPr>
          <w:t>instagram</w:t>
        </w:r>
        <w:r w:rsidRPr="00320128">
          <w:rPr>
            <w:rStyle w:val="-"/>
          </w:rPr>
          <w:t>.</w:t>
        </w:r>
        <w:r w:rsidRPr="00320128">
          <w:rPr>
            <w:rStyle w:val="-"/>
            <w:lang w:val="en-US"/>
          </w:rPr>
          <w:t>com</w:t>
        </w:r>
        <w:r w:rsidRPr="00320128">
          <w:rPr>
            <w:rStyle w:val="-"/>
          </w:rPr>
          <w:t>/</w:t>
        </w:r>
        <w:r w:rsidRPr="00320128">
          <w:rPr>
            <w:rStyle w:val="-"/>
            <w:lang w:val="en-US"/>
          </w:rPr>
          <w:t>paidikiskiniskg</w:t>
        </w:r>
        <w:r w:rsidRPr="00320128">
          <w:rPr>
            <w:rStyle w:val="-"/>
          </w:rPr>
          <w:t>/</w:t>
        </w:r>
      </w:hyperlink>
      <w:r>
        <w:t xml:space="preserve"> </w:t>
      </w:r>
    </w:p>
    <w:bookmarkEnd w:id="0"/>
    <w:p w14:paraId="0C602F81" w14:textId="77777777" w:rsidR="001A07E2" w:rsidRDefault="001A07E2" w:rsidP="00536FB0">
      <w:pPr>
        <w:spacing w:line="276" w:lineRule="auto"/>
        <w:jc w:val="both"/>
      </w:pPr>
    </w:p>
    <w:p w14:paraId="674FB14A" w14:textId="77777777" w:rsidR="00536FB0" w:rsidRPr="0005332F" w:rsidRDefault="00536FB0"/>
    <w:sectPr w:rsidR="00536FB0" w:rsidRPr="00053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266"/>
    <w:multiLevelType w:val="hybridMultilevel"/>
    <w:tmpl w:val="0024C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2F"/>
    <w:rsid w:val="0005332F"/>
    <w:rsid w:val="001A07E2"/>
    <w:rsid w:val="001C0EC2"/>
    <w:rsid w:val="001E23F5"/>
    <w:rsid w:val="003C1B07"/>
    <w:rsid w:val="00536FB0"/>
    <w:rsid w:val="009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A4E"/>
  <w15:chartTrackingRefBased/>
  <w15:docId w15:val="{5D686D54-2FB5-41EE-98A9-15FC12A9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07E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A07E2"/>
    <w:pPr>
      <w:ind w:left="720"/>
      <w:contextualSpacing/>
    </w:pPr>
    <w:rPr>
      <w:kern w:val="0"/>
      <w14:ligatures w14:val="none"/>
    </w:rPr>
  </w:style>
  <w:style w:type="character" w:styleId="a4">
    <w:name w:val="Unresolved Mention"/>
    <w:basedOn w:val="a0"/>
    <w:uiPriority w:val="99"/>
    <w:semiHidden/>
    <w:unhideWhenUsed/>
    <w:rsid w:val="001A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aidikiskinis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idikes.parasta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idikiskini.gr/" TargetMode="External"/><Relationship Id="rId5" Type="http://schemas.openxmlformats.org/officeDocument/2006/relationships/hyperlink" Target="https://www.more.com/theater/apokria-me-magemena-komfe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KESOPOULOU</dc:creator>
  <cp:keywords/>
  <dc:description/>
  <cp:lastModifiedBy>Lia KESOPOULOU</cp:lastModifiedBy>
  <cp:revision>2</cp:revision>
  <dcterms:created xsi:type="dcterms:W3CDTF">2024-02-22T22:58:00Z</dcterms:created>
  <dcterms:modified xsi:type="dcterms:W3CDTF">2024-02-22T23:37:00Z</dcterms:modified>
</cp:coreProperties>
</file>